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2F" w:rsidRDefault="007C042F" w:rsidP="007C042F">
      <w:pPr>
        <w:spacing w:before="100" w:beforeAutospacing="1" w:after="100" w:afterAutospacing="1"/>
        <w:rPr>
          <w:rFonts w:ascii="Times New Roman" w:hAnsi="Times New Roman" w:cs="Times New Roman"/>
          <w:color w:val="000000"/>
          <w:sz w:val="24"/>
          <w:szCs w:val="24"/>
        </w:rPr>
      </w:pPr>
      <w:r>
        <w:rPr>
          <w:color w:val="000000"/>
        </w:rPr>
        <w:t>Dear Parents/Guardians,</w:t>
      </w:r>
    </w:p>
    <w:p w:rsidR="007C042F" w:rsidRDefault="007C042F" w:rsidP="007C042F">
      <w:pPr>
        <w:spacing w:before="100" w:beforeAutospacing="1" w:after="100" w:afterAutospacing="1"/>
        <w:rPr>
          <w:color w:val="000000"/>
        </w:rPr>
      </w:pPr>
      <w:r>
        <w:rPr>
          <w:color w:val="000000"/>
        </w:rPr>
        <w:t>We are very excited to announce that SD62 is now offering School Cash Online to all parents to pay </w:t>
      </w:r>
      <w:r>
        <w:rPr>
          <w:b/>
          <w:bCs/>
          <w:i/>
          <w:iCs/>
          <w:color w:val="000000"/>
          <w:u w:val="single"/>
        </w:rPr>
        <w:t>school fees</w:t>
      </w:r>
      <w:r>
        <w:rPr>
          <w:color w:val="000000"/>
        </w:rPr>
        <w:t xml:space="preserve"> and district fees. We want to save you time when paying for school fees and this is a great way to pay without the need for cash or </w:t>
      </w:r>
      <w:proofErr w:type="spellStart"/>
      <w:r>
        <w:rPr>
          <w:color w:val="000000"/>
        </w:rPr>
        <w:t>cheques</w:t>
      </w:r>
      <w:proofErr w:type="spellEnd"/>
      <w:r>
        <w:rPr>
          <w:color w:val="000000"/>
        </w:rPr>
        <w:t>. </w:t>
      </w:r>
    </w:p>
    <w:p w:rsidR="007C042F" w:rsidRDefault="007C042F" w:rsidP="007C042F">
      <w:pPr>
        <w:pStyle w:val="Heading4"/>
        <w:rPr>
          <w:rFonts w:ascii="Calibri" w:eastAsia="Times New Roman" w:hAnsi="Calibri" w:cs="Calibri"/>
          <w:color w:val="000000"/>
        </w:rPr>
      </w:pPr>
      <w:r>
        <w:rPr>
          <w:rFonts w:ascii="Calibri" w:eastAsia="Times New Roman" w:hAnsi="Calibri" w:cs="Calibri"/>
          <w:color w:val="000000"/>
        </w:rPr>
        <w:t>To sign up to use School Cash Online, please follow these steps:</w:t>
      </w:r>
    </w:p>
    <w:p w:rsidR="007C042F" w:rsidRDefault="007C042F" w:rsidP="007C042F">
      <w:pPr>
        <w:numPr>
          <w:ilvl w:val="0"/>
          <w:numId w:val="1"/>
        </w:numPr>
        <w:spacing w:before="100" w:beforeAutospacing="1" w:after="100" w:afterAutospacing="1"/>
        <w:rPr>
          <w:rFonts w:eastAsia="Times New Roman"/>
          <w:color w:val="000000"/>
          <w:sz w:val="21"/>
          <w:szCs w:val="21"/>
        </w:rPr>
      </w:pPr>
      <w:r>
        <w:rPr>
          <w:rFonts w:eastAsia="Times New Roman"/>
          <w:color w:val="000000"/>
          <w:sz w:val="21"/>
          <w:szCs w:val="21"/>
        </w:rPr>
        <w:t xml:space="preserve">Read the </w:t>
      </w:r>
      <w:hyperlink r:id="rId6" w:history="1">
        <w:r>
          <w:rPr>
            <w:rStyle w:val="Hyperlink"/>
            <w:rFonts w:eastAsia="Times New Roman"/>
            <w:sz w:val="21"/>
            <w:szCs w:val="21"/>
          </w:rPr>
          <w:t>Instructions</w:t>
        </w:r>
      </w:hyperlink>
      <w:r>
        <w:rPr>
          <w:rFonts w:eastAsia="Times New Roman"/>
          <w:color w:val="000000"/>
          <w:sz w:val="21"/>
          <w:szCs w:val="21"/>
        </w:rPr>
        <w:t xml:space="preserve"> (parents who have already created an account during online bus registration can skip to "Step 6")</w:t>
      </w:r>
    </w:p>
    <w:p w:rsidR="007C042F" w:rsidRDefault="007C042F" w:rsidP="007C042F">
      <w:pPr>
        <w:numPr>
          <w:ilvl w:val="0"/>
          <w:numId w:val="1"/>
        </w:numPr>
        <w:spacing w:before="100" w:beforeAutospacing="1" w:after="100" w:afterAutospacing="1"/>
        <w:rPr>
          <w:rFonts w:eastAsia="Times New Roman"/>
          <w:color w:val="000000"/>
          <w:sz w:val="21"/>
          <w:szCs w:val="21"/>
        </w:rPr>
      </w:pPr>
      <w:r>
        <w:rPr>
          <w:rFonts w:eastAsia="Times New Roman"/>
          <w:color w:val="000000"/>
          <w:sz w:val="21"/>
          <w:szCs w:val="21"/>
        </w:rPr>
        <w:t xml:space="preserve">Fill out the </w:t>
      </w:r>
      <w:hyperlink r:id="rId7" w:tgtFrame="_blank" w:history="1">
        <w:r>
          <w:rPr>
            <w:rStyle w:val="Hyperlink"/>
            <w:rFonts w:eastAsia="Times New Roman"/>
            <w:sz w:val="21"/>
            <w:szCs w:val="21"/>
          </w:rPr>
          <w:t>Consent Form</w:t>
        </w:r>
      </w:hyperlink>
      <w:r>
        <w:rPr>
          <w:rFonts w:eastAsia="Times New Roman"/>
          <w:color w:val="000000"/>
          <w:sz w:val="21"/>
          <w:szCs w:val="21"/>
        </w:rPr>
        <w:t> (</w:t>
      </w:r>
      <w:hyperlink r:id="rId8" w:history="1">
        <w:r>
          <w:rPr>
            <w:rStyle w:val="Hyperlink"/>
            <w:rFonts w:eastAsia="Times New Roman"/>
            <w:sz w:val="21"/>
            <w:szCs w:val="21"/>
          </w:rPr>
          <w:t>https://sd62.schoolcashonline.com/</w:t>
        </w:r>
      </w:hyperlink>
      <w:r>
        <w:rPr>
          <w:rFonts w:eastAsia="Times New Roman"/>
          <w:color w:val="000000"/>
          <w:sz w:val="21"/>
          <w:szCs w:val="21"/>
        </w:rPr>
        <w:t xml:space="preserve">) </w:t>
      </w:r>
    </w:p>
    <w:p w:rsidR="007C042F" w:rsidRDefault="007C042F" w:rsidP="007C042F">
      <w:pPr>
        <w:pStyle w:val="NormalWeb"/>
        <w:jc w:val="center"/>
        <w:rPr>
          <w:rFonts w:ascii="Calibri" w:hAnsi="Calibri" w:cs="Calibri"/>
          <w:color w:val="000000"/>
          <w:sz w:val="21"/>
          <w:szCs w:val="21"/>
        </w:rPr>
      </w:pPr>
      <w:r>
        <w:rPr>
          <w:rStyle w:val="Emphasis"/>
          <w:rFonts w:ascii="Calibri" w:hAnsi="Calibri" w:cs="Calibri"/>
          <w:b/>
          <w:bCs/>
          <w:color w:val="FF0000"/>
          <w:sz w:val="21"/>
          <w:szCs w:val="21"/>
        </w:rPr>
        <w:t>You must fill out a separate consent form for each child</w:t>
      </w:r>
    </w:p>
    <w:p w:rsidR="007C042F" w:rsidRDefault="007C042F" w:rsidP="007C042F">
      <w:pPr>
        <w:rPr>
          <w:color w:val="000000"/>
          <w:sz w:val="21"/>
          <w:szCs w:val="21"/>
        </w:rPr>
      </w:pPr>
      <w:r>
        <w:rPr>
          <w:b/>
          <w:bCs/>
          <w:color w:val="000000"/>
          <w:sz w:val="21"/>
          <w:szCs w:val="21"/>
        </w:rPr>
        <w:t>Already signed up for an account during online bus registration? </w:t>
      </w:r>
    </w:p>
    <w:p w:rsidR="007C042F" w:rsidRDefault="007C042F" w:rsidP="007C042F">
      <w:pPr>
        <w:rPr>
          <w:color w:val="000000"/>
          <w:sz w:val="21"/>
          <w:szCs w:val="21"/>
        </w:rPr>
      </w:pPr>
    </w:p>
    <w:p w:rsidR="007C042F" w:rsidRDefault="007C042F" w:rsidP="007C042F">
      <w:pPr>
        <w:rPr>
          <w:color w:val="000000"/>
          <w:sz w:val="21"/>
          <w:szCs w:val="21"/>
        </w:rPr>
      </w:pPr>
      <w:r>
        <w:rPr>
          <w:color w:val="000000"/>
          <w:sz w:val="21"/>
          <w:szCs w:val="21"/>
        </w:rPr>
        <w:t>Great! Please skip to "Step 6" of the Instructions linked above.</w:t>
      </w:r>
    </w:p>
    <w:p w:rsidR="007C042F" w:rsidRDefault="007C042F" w:rsidP="007C042F">
      <w:pPr>
        <w:spacing w:before="100" w:beforeAutospacing="1" w:after="100" w:afterAutospacing="1"/>
        <w:rPr>
          <w:rFonts w:ascii="Times New Roman" w:hAnsi="Times New Roman" w:cs="Times New Roman"/>
          <w:color w:val="000000"/>
          <w:sz w:val="24"/>
          <w:szCs w:val="24"/>
        </w:rPr>
      </w:pPr>
      <w:r>
        <w:rPr>
          <w:b/>
          <w:bCs/>
          <w:color w:val="000000"/>
        </w:rPr>
        <w:t>Why do you need to fill out a consent form?</w:t>
      </w:r>
    </w:p>
    <w:p w:rsidR="007C042F" w:rsidRDefault="007C042F" w:rsidP="007C042F">
      <w:pPr>
        <w:spacing w:before="100" w:beforeAutospacing="1" w:after="100" w:afterAutospacing="1"/>
        <w:rPr>
          <w:color w:val="000000"/>
        </w:rPr>
      </w:pPr>
      <w:r>
        <w:rPr>
          <w:color w:val="000000"/>
        </w:rPr>
        <w:t xml:space="preserve">The system is designed to extract some of </w:t>
      </w:r>
      <w:r>
        <w:rPr>
          <w:color w:val="000000"/>
          <w:lang w:val="en"/>
        </w:rPr>
        <w:t xml:space="preserve">your student's personal information contained in </w:t>
      </w:r>
      <w:proofErr w:type="spellStart"/>
      <w:r>
        <w:rPr>
          <w:color w:val="000000"/>
          <w:lang w:val="en"/>
        </w:rPr>
        <w:t>MyEdBC</w:t>
      </w:r>
      <w:proofErr w:type="spellEnd"/>
      <w:r>
        <w:rPr>
          <w:color w:val="000000"/>
          <w:lang w:val="en"/>
        </w:rPr>
        <w:t xml:space="preserve"> (Ministry school database), with School Cash Online.  This information will be shared through a secured FTP (file transfer protocol) site (similar to online banking) and </w:t>
      </w:r>
      <w:r>
        <w:rPr>
          <w:color w:val="000000"/>
          <w:u w:val="single"/>
          <w:lang w:val="en"/>
        </w:rPr>
        <w:t>will only be used for the purpose of student fees and online payments.</w:t>
      </w:r>
      <w:r>
        <w:rPr>
          <w:color w:val="000000"/>
          <w:lang w:val="en"/>
        </w:rPr>
        <w:t> </w:t>
      </w:r>
    </w:p>
    <w:p w:rsidR="007C042F" w:rsidRDefault="007C042F" w:rsidP="007C042F">
      <w:pPr>
        <w:spacing w:before="100" w:beforeAutospacing="1" w:after="100" w:afterAutospacing="1"/>
        <w:rPr>
          <w:color w:val="000000"/>
        </w:rPr>
      </w:pPr>
      <w:r>
        <w:rPr>
          <w:color w:val="000000"/>
          <w:lang w:val="en"/>
        </w:rPr>
        <w:t xml:space="preserve"> The information that will be extracted from </w:t>
      </w:r>
      <w:proofErr w:type="spellStart"/>
      <w:r>
        <w:rPr>
          <w:color w:val="000000"/>
          <w:lang w:val="en"/>
        </w:rPr>
        <w:t>MyEdBC</w:t>
      </w:r>
      <w:proofErr w:type="spellEnd"/>
      <w:r>
        <w:rPr>
          <w:color w:val="000000"/>
          <w:lang w:val="en"/>
        </w:rPr>
        <w:t xml:space="preserve"> is as follows and is contained on a Canadian site:</w:t>
      </w:r>
    </w:p>
    <w:p w:rsidR="007C042F" w:rsidRDefault="007C042F" w:rsidP="007C042F">
      <w:pPr>
        <w:shd w:val="clear" w:color="auto" w:fill="FFFFFF"/>
        <w:spacing w:before="100" w:beforeAutospacing="1" w:after="100" w:afterAutospacing="1"/>
        <w:ind w:left="301"/>
        <w:textAlignment w:val="baseline"/>
        <w:rPr>
          <w:color w:val="000000"/>
        </w:rPr>
      </w:pPr>
      <w:r>
        <w:rPr>
          <w:b/>
          <w:bCs/>
          <w:color w:val="000000"/>
          <w:u w:val="single"/>
          <w:bdr w:val="none" w:sz="0" w:space="0" w:color="auto" w:frame="1"/>
        </w:rPr>
        <w:t>ALL STUDENTS:</w:t>
      </w:r>
    </w:p>
    <w:p w:rsidR="007C042F" w:rsidRDefault="007C042F" w:rsidP="007C042F">
      <w:pPr>
        <w:numPr>
          <w:ilvl w:val="0"/>
          <w:numId w:val="2"/>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Student School Name</w:t>
      </w:r>
    </w:p>
    <w:p w:rsidR="007C042F" w:rsidRDefault="007C042F" w:rsidP="007C042F">
      <w:pPr>
        <w:numPr>
          <w:ilvl w:val="0"/>
          <w:numId w:val="2"/>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Student School Number</w:t>
      </w:r>
    </w:p>
    <w:p w:rsidR="007C042F" w:rsidRDefault="007C042F" w:rsidP="007C042F">
      <w:pPr>
        <w:numPr>
          <w:ilvl w:val="0"/>
          <w:numId w:val="2"/>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Student Legal First Name</w:t>
      </w:r>
    </w:p>
    <w:p w:rsidR="007C042F" w:rsidRDefault="007C042F" w:rsidP="007C042F">
      <w:pPr>
        <w:numPr>
          <w:ilvl w:val="0"/>
          <w:numId w:val="2"/>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Student Legal Last Name</w:t>
      </w:r>
    </w:p>
    <w:p w:rsidR="007C042F" w:rsidRDefault="007C042F" w:rsidP="007C042F">
      <w:pPr>
        <w:numPr>
          <w:ilvl w:val="0"/>
          <w:numId w:val="2"/>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Student PEN Number</w:t>
      </w:r>
    </w:p>
    <w:p w:rsidR="007C042F" w:rsidRDefault="007C042F" w:rsidP="007C042F">
      <w:pPr>
        <w:numPr>
          <w:ilvl w:val="0"/>
          <w:numId w:val="2"/>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Student Classroom/Homeroom</w:t>
      </w:r>
    </w:p>
    <w:p w:rsidR="007C042F" w:rsidRDefault="007C042F" w:rsidP="007C042F">
      <w:pPr>
        <w:numPr>
          <w:ilvl w:val="0"/>
          <w:numId w:val="2"/>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Student Grade</w:t>
      </w:r>
    </w:p>
    <w:p w:rsidR="007C042F" w:rsidRDefault="007C042F" w:rsidP="007C042F">
      <w:pPr>
        <w:numPr>
          <w:ilvl w:val="0"/>
          <w:numId w:val="2"/>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Student Parent/Guardian #1 First Name</w:t>
      </w:r>
    </w:p>
    <w:p w:rsidR="007C042F" w:rsidRDefault="007C042F" w:rsidP="007C042F">
      <w:pPr>
        <w:numPr>
          <w:ilvl w:val="0"/>
          <w:numId w:val="2"/>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Student Parent/Guardian #1 Last Name</w:t>
      </w:r>
    </w:p>
    <w:p w:rsidR="007C042F" w:rsidRDefault="007C042F" w:rsidP="007C042F">
      <w:pPr>
        <w:numPr>
          <w:ilvl w:val="0"/>
          <w:numId w:val="2"/>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Student Date of Birth</w:t>
      </w:r>
    </w:p>
    <w:p w:rsidR="007C042F" w:rsidRDefault="007C042F" w:rsidP="007C042F">
      <w:pPr>
        <w:rPr>
          <w:color w:val="000000"/>
          <w:sz w:val="21"/>
          <w:szCs w:val="21"/>
        </w:rPr>
      </w:pPr>
    </w:p>
    <w:p w:rsidR="007C042F" w:rsidRDefault="007C042F" w:rsidP="007C042F">
      <w:pPr>
        <w:rPr>
          <w:color w:val="000000"/>
          <w:sz w:val="21"/>
          <w:szCs w:val="21"/>
        </w:rPr>
      </w:pPr>
      <w:r>
        <w:rPr>
          <w:b/>
          <w:bCs/>
          <w:color w:val="000000"/>
          <w:sz w:val="21"/>
          <w:szCs w:val="21"/>
          <w:u w:val="single"/>
          <w:bdr w:val="none" w:sz="0" w:space="0" w:color="auto" w:frame="1"/>
        </w:rPr>
        <w:t>MIDDLE/HIGH SCHOOL STUDENTS:</w:t>
      </w:r>
    </w:p>
    <w:p w:rsidR="007C042F" w:rsidRDefault="007C042F" w:rsidP="007C042F">
      <w:pPr>
        <w:numPr>
          <w:ilvl w:val="0"/>
          <w:numId w:val="3"/>
        </w:numPr>
        <w:spacing w:before="100" w:beforeAutospacing="1" w:after="100" w:afterAutospacing="1"/>
        <w:rPr>
          <w:rFonts w:eastAsia="Times New Roman"/>
          <w:color w:val="000000"/>
          <w:sz w:val="21"/>
          <w:szCs w:val="21"/>
        </w:rPr>
      </w:pPr>
      <w:r>
        <w:rPr>
          <w:rFonts w:eastAsia="Times New Roman"/>
          <w:color w:val="000000"/>
          <w:sz w:val="21"/>
          <w:szCs w:val="21"/>
          <w:bdr w:val="none" w:sz="0" w:space="0" w:color="auto" w:frame="1"/>
        </w:rPr>
        <w:t>Student School Number</w:t>
      </w:r>
    </w:p>
    <w:p w:rsidR="007C042F" w:rsidRDefault="007C042F" w:rsidP="007C042F">
      <w:pPr>
        <w:numPr>
          <w:ilvl w:val="0"/>
          <w:numId w:val="3"/>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Course Codes</w:t>
      </w:r>
    </w:p>
    <w:p w:rsidR="007C042F" w:rsidRDefault="007C042F" w:rsidP="007C042F">
      <w:pPr>
        <w:numPr>
          <w:ilvl w:val="0"/>
          <w:numId w:val="3"/>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Course Name</w:t>
      </w:r>
    </w:p>
    <w:p w:rsidR="007C042F" w:rsidRDefault="007C042F" w:rsidP="007C042F">
      <w:pPr>
        <w:numPr>
          <w:ilvl w:val="0"/>
          <w:numId w:val="3"/>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Course Code Section</w:t>
      </w:r>
    </w:p>
    <w:p w:rsidR="007C042F" w:rsidRDefault="007C042F" w:rsidP="007C042F">
      <w:pPr>
        <w:numPr>
          <w:ilvl w:val="0"/>
          <w:numId w:val="3"/>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Course Semester</w:t>
      </w:r>
      <w:bookmarkStart w:id="0" w:name="_GoBack"/>
      <w:bookmarkEnd w:id="0"/>
    </w:p>
    <w:p w:rsidR="007C042F" w:rsidRDefault="007C042F" w:rsidP="007C042F">
      <w:pPr>
        <w:numPr>
          <w:ilvl w:val="0"/>
          <w:numId w:val="3"/>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lastRenderedPageBreak/>
        <w:t>Semester Start Date</w:t>
      </w:r>
    </w:p>
    <w:p w:rsidR="007C042F" w:rsidRDefault="007C042F" w:rsidP="007C042F">
      <w:pPr>
        <w:numPr>
          <w:ilvl w:val="0"/>
          <w:numId w:val="3"/>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Semester End Date</w:t>
      </w:r>
    </w:p>
    <w:p w:rsidR="007C042F" w:rsidRDefault="007C042F" w:rsidP="007C042F">
      <w:pPr>
        <w:numPr>
          <w:ilvl w:val="0"/>
          <w:numId w:val="3"/>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Course School Year</w:t>
      </w:r>
    </w:p>
    <w:p w:rsidR="007C042F" w:rsidRDefault="007C042F" w:rsidP="007C042F">
      <w:pPr>
        <w:numPr>
          <w:ilvl w:val="0"/>
          <w:numId w:val="3"/>
        </w:numPr>
        <w:spacing w:before="100" w:beforeAutospacing="1" w:after="100" w:afterAutospacing="1"/>
        <w:rPr>
          <w:rFonts w:eastAsia="Times New Roman"/>
          <w:color w:val="000000"/>
          <w:sz w:val="21"/>
          <w:szCs w:val="21"/>
        </w:rPr>
      </w:pPr>
      <w:r>
        <w:rPr>
          <w:rFonts w:eastAsia="Times New Roman"/>
          <w:color w:val="000000"/>
          <w:sz w:val="21"/>
          <w:szCs w:val="21"/>
          <w:shd w:val="clear" w:color="auto" w:fill="FFFFFF"/>
        </w:rPr>
        <w:t>Course Teacher ID Number</w:t>
      </w:r>
    </w:p>
    <w:p w:rsidR="007C042F" w:rsidRDefault="007C042F" w:rsidP="007C042F">
      <w:pPr>
        <w:numPr>
          <w:ilvl w:val="0"/>
          <w:numId w:val="3"/>
        </w:numPr>
        <w:spacing w:before="100" w:beforeAutospacing="1" w:after="100" w:afterAutospacing="1"/>
        <w:rPr>
          <w:rFonts w:eastAsia="Times New Roman"/>
          <w:color w:val="000000"/>
          <w:sz w:val="21"/>
          <w:szCs w:val="21"/>
        </w:rPr>
      </w:pPr>
      <w:r>
        <w:rPr>
          <w:rFonts w:eastAsia="Times New Roman"/>
          <w:color w:val="000000"/>
          <w:sz w:val="21"/>
          <w:szCs w:val="21"/>
        </w:rPr>
        <w:t> </w:t>
      </w:r>
      <w:r>
        <w:rPr>
          <w:rFonts w:eastAsia="Times New Roman"/>
          <w:color w:val="000000"/>
          <w:sz w:val="21"/>
          <w:szCs w:val="21"/>
          <w:bdr w:val="none" w:sz="0" w:space="0" w:color="auto" w:frame="1"/>
        </w:rPr>
        <w:t>Student Number</w:t>
      </w:r>
      <w:r>
        <w:rPr>
          <w:rFonts w:eastAsia="Times New Roman"/>
          <w:color w:val="000000"/>
          <w:sz w:val="21"/>
          <w:szCs w:val="21"/>
        </w:rPr>
        <w:t> </w:t>
      </w:r>
    </w:p>
    <w:p w:rsidR="007C042F" w:rsidRDefault="007C042F" w:rsidP="007C042F">
      <w:pPr>
        <w:shd w:val="clear" w:color="auto" w:fill="FFFFFF"/>
        <w:spacing w:before="100" w:beforeAutospacing="1" w:after="100" w:afterAutospacing="1"/>
        <w:jc w:val="center"/>
        <w:rPr>
          <w:rFonts w:ascii="Times New Roman" w:hAnsi="Times New Roman" w:cs="Times New Roman"/>
          <w:color w:val="000000"/>
          <w:sz w:val="24"/>
          <w:szCs w:val="24"/>
        </w:rPr>
      </w:pPr>
      <w:r>
        <w:rPr>
          <w:b/>
          <w:bCs/>
          <w:color w:val="000000"/>
          <w:lang w:val="en"/>
        </w:rPr>
        <w:t>In order to have your child/</w:t>
      </w:r>
      <w:proofErr w:type="spellStart"/>
      <w:r>
        <w:rPr>
          <w:b/>
          <w:bCs/>
          <w:color w:val="000000"/>
          <w:lang w:val="en"/>
        </w:rPr>
        <w:t>ren</w:t>
      </w:r>
      <w:proofErr w:type="spellEnd"/>
      <w:r>
        <w:rPr>
          <w:b/>
          <w:bCs/>
          <w:color w:val="000000"/>
          <w:lang w:val="en"/>
        </w:rPr>
        <w:t xml:space="preserve"> included in the first extract upload we require your consent to be completed by </w:t>
      </w:r>
      <w:r>
        <w:rPr>
          <w:b/>
          <w:bCs/>
          <w:color w:val="000000"/>
          <w:sz w:val="30"/>
          <w:szCs w:val="30"/>
          <w:lang w:val="en"/>
        </w:rPr>
        <w:t>Friday, November 4th at 4 p.m.</w:t>
      </w:r>
    </w:p>
    <w:p w:rsidR="007C042F" w:rsidRDefault="007C042F" w:rsidP="007C042F">
      <w:pPr>
        <w:shd w:val="clear" w:color="auto" w:fill="FFFFFF"/>
        <w:spacing w:before="100" w:beforeAutospacing="1" w:after="100" w:afterAutospacing="1"/>
        <w:rPr>
          <w:color w:val="000000"/>
          <w:sz w:val="21"/>
          <w:szCs w:val="21"/>
        </w:rPr>
      </w:pPr>
      <w:r>
        <w:rPr>
          <w:color w:val="000000"/>
          <w:sz w:val="21"/>
          <w:szCs w:val="21"/>
        </w:rPr>
        <w:t xml:space="preserve">We hope to have the first information transfer complete by </w:t>
      </w:r>
      <w:proofErr w:type="spellStart"/>
      <w:r>
        <w:rPr>
          <w:color w:val="000000"/>
          <w:sz w:val="21"/>
          <w:szCs w:val="21"/>
        </w:rPr>
        <w:t>mid November</w:t>
      </w:r>
      <w:proofErr w:type="spellEnd"/>
      <w:r>
        <w:rPr>
          <w:color w:val="000000"/>
          <w:sz w:val="21"/>
          <w:szCs w:val="21"/>
        </w:rPr>
        <w:t>. Once your child's information is transferred, you will be able to sign into your school cash online account, choose your child and attach him or her to your account to pay their fees.</w:t>
      </w:r>
    </w:p>
    <w:p w:rsidR="007C042F" w:rsidRDefault="007C042F" w:rsidP="007C042F">
      <w:pPr>
        <w:shd w:val="clear" w:color="auto" w:fill="FFFFFF"/>
        <w:spacing w:before="100" w:beforeAutospacing="1" w:after="100" w:afterAutospacing="1"/>
        <w:rPr>
          <w:color w:val="000000"/>
          <w:sz w:val="21"/>
          <w:szCs w:val="21"/>
        </w:rPr>
      </w:pPr>
      <w:r>
        <w:rPr>
          <w:b/>
          <w:bCs/>
          <w:color w:val="000000"/>
          <w:sz w:val="21"/>
          <w:szCs w:val="21"/>
        </w:rPr>
        <w:t>After November 4:</w:t>
      </w:r>
    </w:p>
    <w:p w:rsidR="007C042F" w:rsidRDefault="007C042F" w:rsidP="007C042F">
      <w:pPr>
        <w:shd w:val="clear" w:color="auto" w:fill="FFFFFF"/>
        <w:spacing w:before="100" w:beforeAutospacing="1" w:after="100" w:afterAutospacing="1"/>
        <w:rPr>
          <w:color w:val="000000"/>
          <w:sz w:val="21"/>
          <w:szCs w:val="21"/>
        </w:rPr>
      </w:pPr>
      <w:r>
        <w:rPr>
          <w:color w:val="000000"/>
          <w:sz w:val="21"/>
          <w:szCs w:val="21"/>
          <w:shd w:val="clear" w:color="auto" w:fill="FFFFFF"/>
        </w:rPr>
        <w:t>You will still be able to submit your consent after November 4, 2016.  This will simply mean that your child's information will not be included in the first transfer but will be included in subsequent extracts.</w:t>
      </w:r>
    </w:p>
    <w:p w:rsidR="007C042F" w:rsidRDefault="007C042F" w:rsidP="007C042F">
      <w:pPr>
        <w:spacing w:before="100" w:beforeAutospacing="1" w:after="100" w:afterAutospacing="1"/>
        <w:rPr>
          <w:color w:val="000000"/>
          <w:sz w:val="21"/>
          <w:szCs w:val="21"/>
        </w:rPr>
      </w:pPr>
      <w:r>
        <w:rPr>
          <w:color w:val="000000"/>
          <w:sz w:val="21"/>
          <w:szCs w:val="21"/>
        </w:rPr>
        <w:t xml:space="preserve">We will send you more information closer to </w:t>
      </w:r>
      <w:proofErr w:type="spellStart"/>
      <w:r>
        <w:rPr>
          <w:color w:val="000000"/>
          <w:sz w:val="21"/>
          <w:szCs w:val="21"/>
        </w:rPr>
        <w:t>mid November</w:t>
      </w:r>
      <w:proofErr w:type="spellEnd"/>
      <w:r>
        <w:rPr>
          <w:color w:val="000000"/>
          <w:sz w:val="21"/>
          <w:szCs w:val="21"/>
        </w:rPr>
        <w:t xml:space="preserve"> regarding the second phase of the online program.</w:t>
      </w:r>
    </w:p>
    <w:p w:rsidR="007C042F" w:rsidRDefault="007C042F" w:rsidP="007C042F">
      <w:pPr>
        <w:pStyle w:val="NormalWeb"/>
        <w:rPr>
          <w:rFonts w:ascii="Calibri" w:hAnsi="Calibri" w:cs="Calibri"/>
          <w:color w:val="000000"/>
          <w:sz w:val="21"/>
          <w:szCs w:val="21"/>
        </w:rPr>
      </w:pPr>
      <w:r>
        <w:rPr>
          <w:rStyle w:val="Strong"/>
          <w:rFonts w:ascii="Calibri" w:hAnsi="Calibri" w:cs="Calibri"/>
          <w:color w:val="000000"/>
          <w:sz w:val="21"/>
          <w:szCs w:val="21"/>
        </w:rPr>
        <w:t>For inquiries about account setup and using the system, please visit the "</w:t>
      </w:r>
      <w:hyperlink r:id="rId9" w:history="1">
        <w:r>
          <w:rPr>
            <w:rStyle w:val="Hyperlink"/>
            <w:rFonts w:ascii="Calibri" w:hAnsi="Calibri" w:cs="Calibri"/>
            <w:b/>
            <w:bCs/>
            <w:sz w:val="21"/>
            <w:szCs w:val="21"/>
          </w:rPr>
          <w:t>School Fees</w:t>
        </w:r>
      </w:hyperlink>
      <w:r>
        <w:rPr>
          <w:rStyle w:val="Strong"/>
          <w:rFonts w:ascii="Calibri" w:hAnsi="Calibri" w:cs="Calibri"/>
          <w:color w:val="000000"/>
          <w:sz w:val="21"/>
          <w:szCs w:val="21"/>
        </w:rPr>
        <w:t xml:space="preserve">" page of the District website </w:t>
      </w:r>
      <w:proofErr w:type="gramStart"/>
      <w:r>
        <w:rPr>
          <w:rStyle w:val="Strong"/>
          <w:rFonts w:ascii="Calibri" w:hAnsi="Calibri" w:cs="Calibri"/>
          <w:color w:val="000000"/>
          <w:sz w:val="21"/>
          <w:szCs w:val="21"/>
        </w:rPr>
        <w:t>or  email</w:t>
      </w:r>
      <w:proofErr w:type="gramEnd"/>
      <w:r>
        <w:rPr>
          <w:rStyle w:val="Strong"/>
          <w:rFonts w:ascii="Calibri" w:hAnsi="Calibri" w:cs="Calibri"/>
          <w:color w:val="000000"/>
          <w:sz w:val="21"/>
          <w:szCs w:val="21"/>
        </w:rPr>
        <w:t> </w:t>
      </w:r>
      <w:hyperlink r:id="rId10" w:history="1">
        <w:r>
          <w:rPr>
            <w:rStyle w:val="Hyperlink"/>
            <w:rFonts w:ascii="Calibri" w:hAnsi="Calibri" w:cs="Calibri"/>
            <w:b/>
            <w:bCs/>
            <w:sz w:val="21"/>
            <w:szCs w:val="21"/>
          </w:rPr>
          <w:t>schoolcashschool@sd62.bc.ca</w:t>
        </w:r>
      </w:hyperlink>
    </w:p>
    <w:p w:rsidR="007C042F" w:rsidRDefault="007C042F" w:rsidP="007C042F">
      <w:pPr>
        <w:pStyle w:val="NormalWeb"/>
        <w:rPr>
          <w:rFonts w:ascii="Calibri" w:hAnsi="Calibri" w:cs="Calibri"/>
          <w:color w:val="000000"/>
          <w:sz w:val="21"/>
          <w:szCs w:val="21"/>
        </w:rPr>
      </w:pPr>
      <w:r>
        <w:rPr>
          <w:rStyle w:val="Strong"/>
          <w:rFonts w:ascii="Calibri" w:hAnsi="Calibri" w:cs="Calibri"/>
          <w:color w:val="000000"/>
          <w:sz w:val="21"/>
          <w:szCs w:val="21"/>
        </w:rPr>
        <w:t>For general information about fees, please contact your child’s school.</w:t>
      </w:r>
    </w:p>
    <w:p w:rsidR="007C042F" w:rsidRDefault="007C042F" w:rsidP="007C042F">
      <w:pPr>
        <w:pStyle w:val="NormalWeb"/>
        <w:rPr>
          <w:rFonts w:ascii="Calibri" w:hAnsi="Calibri" w:cs="Calibri"/>
          <w:color w:val="000000"/>
          <w:sz w:val="21"/>
          <w:szCs w:val="21"/>
        </w:rPr>
      </w:pPr>
      <w:r>
        <w:rPr>
          <w:rFonts w:ascii="Calibri" w:hAnsi="Calibri" w:cs="Calibri"/>
          <w:color w:val="000000"/>
          <w:sz w:val="21"/>
          <w:szCs w:val="21"/>
        </w:rPr>
        <w:t>Thank you, </w:t>
      </w:r>
    </w:p>
    <w:p w:rsidR="007C042F" w:rsidRDefault="007C042F" w:rsidP="007C042F">
      <w:pPr>
        <w:pStyle w:val="NormalWeb"/>
        <w:rPr>
          <w:rFonts w:ascii="Calibri" w:hAnsi="Calibri" w:cs="Calibri"/>
          <w:color w:val="000000"/>
          <w:sz w:val="21"/>
          <w:szCs w:val="21"/>
        </w:rPr>
      </w:pPr>
      <w:r>
        <w:rPr>
          <w:rFonts w:ascii="Calibri" w:hAnsi="Calibri" w:cs="Calibri"/>
          <w:color w:val="000000"/>
          <w:sz w:val="21"/>
          <w:szCs w:val="21"/>
        </w:rPr>
        <w:t>School District 62</w:t>
      </w:r>
    </w:p>
    <w:p w:rsidR="00B80C02" w:rsidRDefault="007C042F"/>
    <w:sectPr w:rsidR="00B80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A6F"/>
    <w:multiLevelType w:val="multilevel"/>
    <w:tmpl w:val="F8440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9F40064"/>
    <w:multiLevelType w:val="multilevel"/>
    <w:tmpl w:val="6F605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ABD0528"/>
    <w:multiLevelType w:val="multilevel"/>
    <w:tmpl w:val="01EE7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2F"/>
    <w:rsid w:val="005E30A5"/>
    <w:rsid w:val="007C042F"/>
    <w:rsid w:val="00AF68E7"/>
    <w:rsid w:val="00BB7E98"/>
    <w:rsid w:val="00F5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2F"/>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7C042F"/>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C042F"/>
    <w:rPr>
      <w:rFonts w:ascii="Times New Roman" w:hAnsi="Times New Roman" w:cs="Times New Roman"/>
      <w:b/>
      <w:bCs/>
      <w:sz w:val="24"/>
      <w:szCs w:val="24"/>
    </w:rPr>
  </w:style>
  <w:style w:type="character" w:styleId="Hyperlink">
    <w:name w:val="Hyperlink"/>
    <w:basedOn w:val="DefaultParagraphFont"/>
    <w:uiPriority w:val="99"/>
    <w:semiHidden/>
    <w:unhideWhenUsed/>
    <w:rsid w:val="007C042F"/>
    <w:rPr>
      <w:color w:val="0563C1"/>
      <w:u w:val="single"/>
    </w:rPr>
  </w:style>
  <w:style w:type="paragraph" w:styleId="NormalWeb">
    <w:name w:val="Normal (Web)"/>
    <w:basedOn w:val="Normal"/>
    <w:uiPriority w:val="99"/>
    <w:semiHidden/>
    <w:unhideWhenUsed/>
    <w:rsid w:val="007C042F"/>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7C042F"/>
    <w:rPr>
      <w:i/>
      <w:iCs/>
    </w:rPr>
  </w:style>
  <w:style w:type="character" w:styleId="Strong">
    <w:name w:val="Strong"/>
    <w:basedOn w:val="DefaultParagraphFont"/>
    <w:uiPriority w:val="22"/>
    <w:qFormat/>
    <w:rsid w:val="007C04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2F"/>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7C042F"/>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C042F"/>
    <w:rPr>
      <w:rFonts w:ascii="Times New Roman" w:hAnsi="Times New Roman" w:cs="Times New Roman"/>
      <w:b/>
      <w:bCs/>
      <w:sz w:val="24"/>
      <w:szCs w:val="24"/>
    </w:rPr>
  </w:style>
  <w:style w:type="character" w:styleId="Hyperlink">
    <w:name w:val="Hyperlink"/>
    <w:basedOn w:val="DefaultParagraphFont"/>
    <w:uiPriority w:val="99"/>
    <w:semiHidden/>
    <w:unhideWhenUsed/>
    <w:rsid w:val="007C042F"/>
    <w:rPr>
      <w:color w:val="0563C1"/>
      <w:u w:val="single"/>
    </w:rPr>
  </w:style>
  <w:style w:type="paragraph" w:styleId="NormalWeb">
    <w:name w:val="Normal (Web)"/>
    <w:basedOn w:val="Normal"/>
    <w:uiPriority w:val="99"/>
    <w:semiHidden/>
    <w:unhideWhenUsed/>
    <w:rsid w:val="007C042F"/>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7C042F"/>
    <w:rPr>
      <w:i/>
      <w:iCs/>
    </w:rPr>
  </w:style>
  <w:style w:type="character" w:styleId="Strong">
    <w:name w:val="Strong"/>
    <w:basedOn w:val="DefaultParagraphFont"/>
    <w:uiPriority w:val="22"/>
    <w:qFormat/>
    <w:rsid w:val="007C0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62.schoolcashonline.com/" TargetMode="External"/><Relationship Id="rId3" Type="http://schemas.microsoft.com/office/2007/relationships/stylesWithEffects" Target="stylesWithEffects.xml"/><Relationship Id="rId7" Type="http://schemas.openxmlformats.org/officeDocument/2006/relationships/hyperlink" Target="https://sd62.schoolcashonl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62.bc.ca/wp-content/uploads/sites/11/2016/10/SchoolFees-instruction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oolcashschool@sd62.bc.ca" TargetMode="External"/><Relationship Id="rId4" Type="http://schemas.openxmlformats.org/officeDocument/2006/relationships/settings" Target="settings.xml"/><Relationship Id="rId9" Type="http://schemas.openxmlformats.org/officeDocument/2006/relationships/hyperlink" Target="http://www.sd62.bc.ca/parents/school-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Rasheeda Haverty</dc:creator>
  <cp:lastModifiedBy>Rasheeda Haverty</cp:lastModifiedBy>
  <cp:revision>1</cp:revision>
  <dcterms:created xsi:type="dcterms:W3CDTF">2016-11-02T15:48:00Z</dcterms:created>
  <dcterms:modified xsi:type="dcterms:W3CDTF">2016-11-02T15:48:00Z</dcterms:modified>
</cp:coreProperties>
</file>